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7899" w14:textId="1BAC5E11" w:rsidR="001128CD" w:rsidRPr="00D77E65" w:rsidRDefault="00FC6C79" w:rsidP="00FC6C7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7E65">
        <w:rPr>
          <w:rFonts w:ascii="Arial" w:hAnsi="Arial" w:cs="Arial"/>
          <w:b/>
          <w:bCs/>
          <w:sz w:val="32"/>
          <w:szCs w:val="32"/>
        </w:rPr>
        <w:t>Team Charter</w:t>
      </w:r>
    </w:p>
    <w:p w14:paraId="2588BA57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6EDE69EA" w14:textId="5AC8810D" w:rsidR="00FC6C79" w:rsidRPr="000A35BE" w:rsidRDefault="00FC6C79" w:rsidP="00FC6C79">
      <w:pPr>
        <w:rPr>
          <w:rFonts w:ascii="Arial" w:hAnsi="Arial" w:cs="Arial"/>
          <w:b/>
          <w:bCs/>
        </w:rPr>
      </w:pPr>
      <w:r w:rsidRPr="000A35BE">
        <w:rPr>
          <w:rFonts w:ascii="Arial" w:hAnsi="Arial" w:cs="Arial"/>
          <w:b/>
          <w:bCs/>
        </w:rPr>
        <w:t>Team Members (list names):</w:t>
      </w:r>
    </w:p>
    <w:p w14:paraId="33DD96E2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25654C37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4FB3FA72" w14:textId="56F23843" w:rsidR="00FC6C79" w:rsidRPr="000A35BE" w:rsidRDefault="00FC6C79" w:rsidP="00FC6C79">
      <w:pPr>
        <w:rPr>
          <w:rFonts w:ascii="Arial" w:hAnsi="Arial" w:cs="Arial"/>
          <w:b/>
          <w:bCs/>
        </w:rPr>
      </w:pPr>
      <w:r w:rsidRPr="000A35BE">
        <w:rPr>
          <w:rFonts w:ascii="Arial" w:hAnsi="Arial" w:cs="Arial"/>
          <w:b/>
          <w:bCs/>
        </w:rPr>
        <w:t>Team Goal(s):</w:t>
      </w:r>
    </w:p>
    <w:p w14:paraId="5154D986" w14:textId="3F29D700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4329F55D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6480F6D5" w14:textId="428A45FC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4DABB102" w14:textId="4EB2791C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2FDD09C7" w14:textId="4DCCF2A1" w:rsidR="00FC6C79" w:rsidRPr="000A35BE" w:rsidRDefault="00FC6C79" w:rsidP="00FC6C79">
      <w:pPr>
        <w:rPr>
          <w:rFonts w:ascii="Arial" w:hAnsi="Arial" w:cs="Arial"/>
          <w:b/>
          <w:bCs/>
        </w:rPr>
      </w:pPr>
    </w:p>
    <w:p w14:paraId="4A84F470" w14:textId="049E3082" w:rsidR="00FC6C79" w:rsidRPr="000A35BE" w:rsidRDefault="00FC6C79" w:rsidP="00FC6C79">
      <w:pPr>
        <w:rPr>
          <w:rFonts w:ascii="Arial" w:hAnsi="Arial" w:cs="Arial"/>
        </w:rPr>
      </w:pPr>
      <w:r w:rsidRPr="000A35BE">
        <w:rPr>
          <w:rFonts w:ascii="Arial" w:hAnsi="Arial" w:cs="Arial"/>
          <w:b/>
          <w:bCs/>
        </w:rPr>
        <w:t>Team Deliverables</w:t>
      </w:r>
      <w:r w:rsidRPr="000A35BE">
        <w:rPr>
          <w:rFonts w:ascii="Arial" w:hAnsi="Arial" w:cs="Arial"/>
        </w:rPr>
        <w:t xml:space="preserve"> (we will be successful when we…)</w:t>
      </w:r>
    </w:p>
    <w:p w14:paraId="60D02698" w14:textId="3EA17862" w:rsidR="00FC6C79" w:rsidRDefault="00FC6C79" w:rsidP="00FC6C79">
      <w:pPr>
        <w:rPr>
          <w:rFonts w:ascii="Arial" w:hAnsi="Arial" w:cs="Arial"/>
          <w:b/>
          <w:bCs/>
        </w:rPr>
      </w:pPr>
    </w:p>
    <w:p w14:paraId="53942902" w14:textId="77777777" w:rsidR="000A35BE" w:rsidRPr="000A35BE" w:rsidRDefault="000A35BE" w:rsidP="00FC6C79">
      <w:pPr>
        <w:rPr>
          <w:rFonts w:ascii="Arial" w:hAnsi="Arial" w:cs="Arial"/>
          <w:b/>
          <w:bCs/>
        </w:rPr>
      </w:pPr>
    </w:p>
    <w:p w14:paraId="29912E95" w14:textId="7ABD7770" w:rsidR="00FC6C79" w:rsidRPr="000A35BE" w:rsidRDefault="00FC6C79" w:rsidP="00FC6C79">
      <w:pPr>
        <w:rPr>
          <w:rFonts w:ascii="Arial" w:hAnsi="Arial" w:cs="Arial"/>
          <w:b/>
          <w:bCs/>
        </w:rPr>
      </w:pPr>
      <w:r w:rsidRPr="000A35BE">
        <w:rPr>
          <w:rFonts w:ascii="Arial" w:hAnsi="Arial" w:cs="Arial"/>
          <w:b/>
          <w:bCs/>
        </w:rPr>
        <w:t>Team Member</w:t>
      </w:r>
      <w:r w:rsidR="000A35BE">
        <w:rPr>
          <w:rFonts w:ascii="Arial" w:hAnsi="Arial" w:cs="Arial"/>
          <w:b/>
          <w:bCs/>
        </w:rPr>
        <w:t xml:space="preserve"> Information</w:t>
      </w:r>
    </w:p>
    <w:p w14:paraId="10622491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71"/>
        <w:gridCol w:w="2258"/>
        <w:gridCol w:w="2258"/>
      </w:tblGrid>
      <w:tr w:rsidR="00FC6C79" w:rsidRPr="000A35BE" w14:paraId="09945029" w14:textId="3781A76F" w:rsidTr="00FC6C79">
        <w:tc>
          <w:tcPr>
            <w:tcW w:w="2263" w:type="dxa"/>
            <w:shd w:val="clear" w:color="auto" w:fill="E7E6E6" w:themeFill="background2"/>
          </w:tcPr>
          <w:p w14:paraId="2C15225F" w14:textId="3368BE8E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  <w:r w:rsidRPr="000A35B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571" w:type="dxa"/>
            <w:shd w:val="clear" w:color="auto" w:fill="E7E6E6" w:themeFill="background2"/>
          </w:tcPr>
          <w:p w14:paraId="41D45381" w14:textId="23240BCB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  <w:r w:rsidRPr="000A35BE">
              <w:rPr>
                <w:rFonts w:ascii="Arial" w:hAnsi="Arial" w:cs="Arial"/>
                <w:b/>
                <w:bCs/>
              </w:rPr>
              <w:t>Skills/Strengths</w:t>
            </w:r>
          </w:p>
        </w:tc>
        <w:tc>
          <w:tcPr>
            <w:tcW w:w="2258" w:type="dxa"/>
            <w:shd w:val="clear" w:color="auto" w:fill="E7E6E6" w:themeFill="background2"/>
          </w:tcPr>
          <w:p w14:paraId="34F7F856" w14:textId="46B378FF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  <w:r w:rsidRPr="000A35BE">
              <w:rPr>
                <w:rFonts w:ascii="Arial" w:hAnsi="Arial" w:cs="Arial"/>
                <w:b/>
                <w:bCs/>
              </w:rPr>
              <w:t>Team Roles/ Responsibilities</w:t>
            </w:r>
          </w:p>
        </w:tc>
        <w:tc>
          <w:tcPr>
            <w:tcW w:w="2258" w:type="dxa"/>
            <w:shd w:val="clear" w:color="auto" w:fill="E7E6E6" w:themeFill="background2"/>
          </w:tcPr>
          <w:p w14:paraId="04011B8E" w14:textId="3534624F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  <w:r w:rsidRPr="000A35BE">
              <w:rPr>
                <w:rFonts w:ascii="Arial" w:hAnsi="Arial" w:cs="Arial"/>
                <w:b/>
                <w:bCs/>
              </w:rPr>
              <w:t>Group Skills I Want to Develop</w:t>
            </w:r>
          </w:p>
        </w:tc>
      </w:tr>
      <w:tr w:rsidR="00FC6C79" w:rsidRPr="000A35BE" w14:paraId="0854591D" w14:textId="398ABBFA" w:rsidTr="00FC6C79">
        <w:tc>
          <w:tcPr>
            <w:tcW w:w="2263" w:type="dxa"/>
          </w:tcPr>
          <w:p w14:paraId="1EBA1170" w14:textId="35AC42D2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2C8C4F20" w14:textId="1DC45A7D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10D03B6A" w14:textId="10E45518" w:rsidR="00FC6C79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22A13E94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19D3F5A3" w14:textId="0A7DFF5C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</w:tcPr>
          <w:p w14:paraId="73831F4A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77412CCA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1A5A31CD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6C79" w:rsidRPr="000A35BE" w14:paraId="6002EF2C" w14:textId="11353FFF" w:rsidTr="00FC6C79">
        <w:tc>
          <w:tcPr>
            <w:tcW w:w="2263" w:type="dxa"/>
          </w:tcPr>
          <w:p w14:paraId="07089191" w14:textId="1EEA8AD6" w:rsidR="00FC6C79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26DCE9C4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27416367" w14:textId="128F1FD1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17C44DA6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26EB717F" w14:textId="633BC52F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</w:tcPr>
          <w:p w14:paraId="316DE550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7676AF34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42E4C7CB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6C79" w:rsidRPr="000A35BE" w14:paraId="2B6E7847" w14:textId="5DD18C63" w:rsidTr="00FC6C79">
        <w:tc>
          <w:tcPr>
            <w:tcW w:w="2263" w:type="dxa"/>
          </w:tcPr>
          <w:p w14:paraId="199B8542" w14:textId="0400DC9F" w:rsidR="00FC6C79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301C8020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177F6518" w14:textId="0D560BCF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390FBF9E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6B9E6544" w14:textId="6EC513F5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</w:tcPr>
          <w:p w14:paraId="369FCC54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3A22BC0D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4B03A368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C6C79" w:rsidRPr="000A35BE" w14:paraId="0C1A1B0A" w14:textId="65A0A6C5" w:rsidTr="00FC6C79">
        <w:tc>
          <w:tcPr>
            <w:tcW w:w="2263" w:type="dxa"/>
          </w:tcPr>
          <w:p w14:paraId="75C9E7A2" w14:textId="506C2696" w:rsidR="00FC6C79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601135F6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5201551E" w14:textId="182B2F7A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4BC90B0D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  <w:p w14:paraId="4808F364" w14:textId="7E53F423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</w:tcPr>
          <w:p w14:paraId="1A6E14A1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2F5AC3CE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5F2AB32C" w14:textId="77777777" w:rsidR="00FC6C79" w:rsidRPr="000A35BE" w:rsidRDefault="00FC6C79" w:rsidP="00FC6C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35BE" w:rsidRPr="000A35BE" w14:paraId="7E320006" w14:textId="77777777" w:rsidTr="00FC6C79">
        <w:tc>
          <w:tcPr>
            <w:tcW w:w="2263" w:type="dxa"/>
          </w:tcPr>
          <w:p w14:paraId="7F826447" w14:textId="0F5006AC" w:rsid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0C1CA1F8" w14:textId="77777777" w:rsid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715DECE6" w14:textId="77777777" w:rsid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706940B5" w14:textId="77777777" w:rsid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  <w:p w14:paraId="740F44E4" w14:textId="3B5614D0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1" w:type="dxa"/>
          </w:tcPr>
          <w:p w14:paraId="08D2D0B9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1A9E0048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</w:tcPr>
          <w:p w14:paraId="3A7D910A" w14:textId="77777777" w:rsidR="000A35BE" w:rsidRPr="000A35BE" w:rsidRDefault="000A35BE" w:rsidP="00FC6C7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EB89EAE" w14:textId="77777777" w:rsidR="000A35BE" w:rsidRDefault="000A35BE" w:rsidP="00FC6C79">
      <w:pPr>
        <w:pStyle w:val="Heading3"/>
        <w:rPr>
          <w:rFonts w:eastAsia="Times New Roman" w:cs="Arial"/>
          <w:bCs w:val="0"/>
          <w:sz w:val="24"/>
          <w:szCs w:val="24"/>
          <w:lang w:val="en-CA" w:eastAsia="en-CA"/>
        </w:rPr>
      </w:pPr>
    </w:p>
    <w:p w14:paraId="502669E8" w14:textId="1C38EBBE" w:rsidR="00FC6C79" w:rsidRPr="000A35BE" w:rsidRDefault="00FC6C79" w:rsidP="00FC6C79">
      <w:pPr>
        <w:pStyle w:val="Heading3"/>
        <w:rPr>
          <w:rFonts w:eastAsia="Times New Roman" w:cs="Arial"/>
          <w:bCs w:val="0"/>
          <w:sz w:val="24"/>
          <w:szCs w:val="24"/>
          <w:lang w:val="en-CA" w:eastAsia="en-CA"/>
        </w:rPr>
      </w:pPr>
      <w:r w:rsidRPr="000A35BE">
        <w:rPr>
          <w:rFonts w:eastAsia="Times New Roman" w:cs="Arial"/>
          <w:bCs w:val="0"/>
          <w:sz w:val="24"/>
          <w:szCs w:val="24"/>
          <w:lang w:val="en-CA" w:eastAsia="en-CA"/>
        </w:rPr>
        <w:t>Part 2: Team Processes</w:t>
      </w:r>
    </w:p>
    <w:p w14:paraId="0DB16C97" w14:textId="77777777" w:rsidR="00FC6C79" w:rsidRPr="000A35BE" w:rsidRDefault="00FC6C79" w:rsidP="00FC6C79">
      <w:pPr>
        <w:rPr>
          <w:rFonts w:ascii="Arial" w:hAnsi="Arial" w:cs="Arial"/>
        </w:rPr>
      </w:pPr>
    </w:p>
    <w:p w14:paraId="62B87F77" w14:textId="77777777" w:rsidR="00FC6C79" w:rsidRPr="000A35BE" w:rsidRDefault="00FC6C79" w:rsidP="00FC6C79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spacing w:before="240" w:after="240"/>
        <w:ind w:left="630"/>
        <w:contextualSpacing/>
      </w:pPr>
      <w:r w:rsidRPr="000A35BE">
        <w:rPr>
          <w:b/>
        </w:rPr>
        <w:t xml:space="preserve">Communication: </w:t>
      </w:r>
    </w:p>
    <w:p w14:paraId="020951F3" w14:textId="0FA7F801" w:rsidR="00FC6C79" w:rsidRPr="000A35BE" w:rsidRDefault="00FC6C79" w:rsidP="00FC6C79">
      <w:pPr>
        <w:pStyle w:val="ListParagraph"/>
        <w:numPr>
          <w:ilvl w:val="0"/>
          <w:numId w:val="3"/>
        </w:numPr>
        <w:tabs>
          <w:tab w:val="left" w:pos="216"/>
          <w:tab w:val="right" w:pos="9144"/>
        </w:tabs>
        <w:spacing w:before="240" w:after="240"/>
        <w:contextualSpacing/>
      </w:pPr>
      <w:r w:rsidRPr="000A35BE">
        <w:t>Will we meet face to face?  What tool will we use for our meetings (e.g. Microsoft Teams, Big Blue Button)?  What is a suitable time to meet (consider time zones)?</w:t>
      </w:r>
    </w:p>
    <w:p w14:paraId="39E1E720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726E82D8" w14:textId="5CE685CB" w:rsidR="00FC6C79" w:rsidRPr="000A35BE" w:rsidRDefault="00FC6C79" w:rsidP="00FC6C79">
      <w:pPr>
        <w:pStyle w:val="ListParagraph"/>
        <w:numPr>
          <w:ilvl w:val="0"/>
          <w:numId w:val="3"/>
        </w:numPr>
        <w:tabs>
          <w:tab w:val="left" w:pos="216"/>
          <w:tab w:val="right" w:pos="9144"/>
        </w:tabs>
        <w:spacing w:before="240" w:after="240"/>
        <w:contextualSpacing/>
      </w:pPr>
      <w:r w:rsidRPr="000A35BE">
        <w:t>How will we communicate between meetings (email, text, etc.)?  What is the expected response time to messages?</w:t>
      </w:r>
    </w:p>
    <w:p w14:paraId="0828AAC5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1B2BE9E3" w14:textId="0728C237" w:rsidR="00FC6C79" w:rsidRPr="000A35BE" w:rsidRDefault="00FC6C79" w:rsidP="00FC6C79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spacing w:before="240" w:after="240"/>
        <w:ind w:left="630"/>
        <w:contextualSpacing/>
      </w:pPr>
      <w:r w:rsidRPr="000A35BE">
        <w:rPr>
          <w:b/>
        </w:rPr>
        <w:t xml:space="preserve">Decision-Making: </w:t>
      </w:r>
      <w:r w:rsidRPr="000A35BE">
        <w:t xml:space="preserve">How will decisions be made in this team? </w:t>
      </w:r>
      <w:r w:rsidR="000A35BE" w:rsidRPr="000A35BE">
        <w:t>Will we have a designated team leader?  How will we stay on track?</w:t>
      </w:r>
    </w:p>
    <w:p w14:paraId="7EB86448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02EC0E8E" w14:textId="18A5E270" w:rsidR="00FC6C79" w:rsidRPr="000A35BE" w:rsidRDefault="00FC6C79" w:rsidP="00FC6C79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spacing w:before="240" w:after="240"/>
        <w:ind w:left="630"/>
        <w:contextualSpacing/>
      </w:pPr>
      <w:r w:rsidRPr="000A35BE">
        <w:rPr>
          <w:b/>
        </w:rPr>
        <w:t xml:space="preserve">Conflict Resolution: </w:t>
      </w:r>
      <w:r w:rsidR="000A35BE" w:rsidRPr="000A35BE">
        <w:t>What process will we use to resolve conflicts?</w:t>
      </w:r>
      <w:r w:rsidRPr="000A35BE">
        <w:t xml:space="preserve"> </w:t>
      </w:r>
    </w:p>
    <w:p w14:paraId="34F6FC62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023D082F" w14:textId="64A3433C" w:rsidR="00FC6C79" w:rsidRPr="000A35BE" w:rsidRDefault="00FC6C79" w:rsidP="00FC6C79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spacing w:before="240" w:after="240"/>
        <w:ind w:left="630"/>
        <w:contextualSpacing/>
      </w:pPr>
      <w:r w:rsidRPr="000A35BE">
        <w:rPr>
          <w:b/>
        </w:rPr>
        <w:t xml:space="preserve">Commitments: </w:t>
      </w:r>
      <w:r w:rsidRPr="000A35BE">
        <w:t xml:space="preserve">What process will </w:t>
      </w:r>
      <w:r w:rsidR="000A35BE" w:rsidRPr="000A35BE">
        <w:t>we</w:t>
      </w:r>
      <w:r w:rsidRPr="000A35BE">
        <w:t xml:space="preserve"> follow if someone does not live up to </w:t>
      </w:r>
      <w:r w:rsidR="000A35BE" w:rsidRPr="000A35BE">
        <w:t>their</w:t>
      </w:r>
      <w:r w:rsidRPr="000A35BE">
        <w:t xml:space="preserve"> responsibilities? What are the consequences for </w:t>
      </w:r>
      <w:r w:rsidR="000A35BE" w:rsidRPr="000A35BE">
        <w:t>p</w:t>
      </w:r>
      <w:r w:rsidRPr="000A35BE">
        <w:t xml:space="preserve">oor performance? </w:t>
      </w:r>
    </w:p>
    <w:p w14:paraId="7A6FAF9D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29B11140" w14:textId="56133DAE" w:rsidR="00FC6C79" w:rsidRPr="000A35BE" w:rsidRDefault="00FC6C79" w:rsidP="00FC6C79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spacing w:before="240" w:after="240"/>
        <w:ind w:left="630"/>
        <w:contextualSpacing/>
      </w:pPr>
      <w:r w:rsidRPr="000A35BE">
        <w:rPr>
          <w:b/>
        </w:rPr>
        <w:t xml:space="preserve">Diversity: </w:t>
      </w:r>
      <w:r w:rsidRPr="000A35BE">
        <w:t xml:space="preserve">How </w:t>
      </w:r>
      <w:r w:rsidR="000A35BE" w:rsidRPr="000A35BE">
        <w:t>will we</w:t>
      </w:r>
      <w:r w:rsidRPr="000A35BE">
        <w:t xml:space="preserve"> accommodate different learning and working </w:t>
      </w:r>
      <w:r w:rsidR="000A35BE" w:rsidRPr="000A35BE">
        <w:t>preferences</w:t>
      </w:r>
      <w:r w:rsidRPr="000A35BE">
        <w:t xml:space="preserve">? </w:t>
      </w:r>
    </w:p>
    <w:p w14:paraId="08EF8E5C" w14:textId="77777777" w:rsidR="00FC6C79" w:rsidRPr="000A35BE" w:rsidRDefault="00FC6C79" w:rsidP="00FC6C79">
      <w:pPr>
        <w:tabs>
          <w:tab w:val="left" w:pos="216"/>
          <w:tab w:val="right" w:pos="9144"/>
        </w:tabs>
        <w:spacing w:before="240" w:after="240"/>
        <w:contextualSpacing/>
        <w:rPr>
          <w:rFonts w:ascii="Arial" w:hAnsi="Arial" w:cs="Arial"/>
        </w:rPr>
      </w:pPr>
    </w:p>
    <w:p w14:paraId="04F95ABB" w14:textId="680A6380" w:rsidR="000A35BE" w:rsidRPr="000A35BE" w:rsidRDefault="00FC6C79" w:rsidP="000A35BE">
      <w:pPr>
        <w:pStyle w:val="ListParagraph"/>
        <w:numPr>
          <w:ilvl w:val="0"/>
          <w:numId w:val="2"/>
        </w:numPr>
        <w:tabs>
          <w:tab w:val="left" w:pos="216"/>
          <w:tab w:val="right" w:pos="9144"/>
        </w:tabs>
        <w:autoSpaceDE w:val="0"/>
        <w:autoSpaceDN w:val="0"/>
        <w:adjustRightInd w:val="0"/>
        <w:spacing w:before="240" w:after="240"/>
        <w:ind w:left="630"/>
        <w:contextualSpacing/>
        <w:rPr>
          <w:bCs/>
          <w:lang w:val="en-CA"/>
        </w:rPr>
      </w:pPr>
      <w:r w:rsidRPr="000A35BE">
        <w:rPr>
          <w:b/>
        </w:rPr>
        <w:t xml:space="preserve">Other Procedures: </w:t>
      </w:r>
      <w:r w:rsidRPr="000A35BE">
        <w:rPr>
          <w:bCs/>
          <w:lang w:val="en-CA"/>
        </w:rPr>
        <w:t xml:space="preserve">Are there any other commitments, goals, processes or responsibilities, roles that </w:t>
      </w:r>
      <w:r w:rsidR="000A35BE" w:rsidRPr="000A35BE">
        <w:rPr>
          <w:bCs/>
          <w:lang w:val="en-CA"/>
        </w:rPr>
        <w:t>we have</w:t>
      </w:r>
      <w:r w:rsidRPr="000A35BE">
        <w:rPr>
          <w:bCs/>
          <w:lang w:val="en-CA"/>
        </w:rPr>
        <w:t xml:space="preserve"> agreed upon?</w:t>
      </w:r>
      <w:r w:rsidRPr="000A35BE">
        <w:t xml:space="preserve"> Consider scope of work, work schedule, rituals, or other information that you may want to include.</w:t>
      </w:r>
    </w:p>
    <w:p w14:paraId="74306477" w14:textId="2A3DE022" w:rsidR="000A35BE" w:rsidRDefault="000A35BE" w:rsidP="000A35BE">
      <w:pPr>
        <w:rPr>
          <w:bCs/>
        </w:rPr>
      </w:pPr>
    </w:p>
    <w:p w14:paraId="22CC3AAA" w14:textId="0F085434" w:rsidR="000A35BE" w:rsidRDefault="000A35BE" w:rsidP="000A35BE">
      <w:pPr>
        <w:rPr>
          <w:b/>
        </w:rPr>
      </w:pPr>
      <w:r>
        <w:rPr>
          <w:b/>
        </w:rPr>
        <w:t>Agreed to by:</w:t>
      </w:r>
    </w:p>
    <w:p w14:paraId="4D92FFAB" w14:textId="1B67267B" w:rsidR="000A35BE" w:rsidRDefault="000A35BE" w:rsidP="000A35B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5BE" w14:paraId="438BCFB4" w14:textId="77777777" w:rsidTr="000A35BE">
        <w:tc>
          <w:tcPr>
            <w:tcW w:w="4675" w:type="dxa"/>
          </w:tcPr>
          <w:p w14:paraId="6FB4C565" w14:textId="057B2E87" w:rsidR="000A35BE" w:rsidRDefault="000A35BE" w:rsidP="000A35B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75" w:type="dxa"/>
          </w:tcPr>
          <w:p w14:paraId="05059E05" w14:textId="40A0F29B" w:rsidR="000A35BE" w:rsidRDefault="000A35BE" w:rsidP="000A35B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A35BE" w14:paraId="6053F81C" w14:textId="77777777" w:rsidTr="000A35BE">
        <w:tc>
          <w:tcPr>
            <w:tcW w:w="4675" w:type="dxa"/>
          </w:tcPr>
          <w:p w14:paraId="65ABF478" w14:textId="77777777" w:rsidR="000A35BE" w:rsidRDefault="000A35BE" w:rsidP="000A35BE">
            <w:pPr>
              <w:rPr>
                <w:b/>
              </w:rPr>
            </w:pPr>
          </w:p>
        </w:tc>
        <w:tc>
          <w:tcPr>
            <w:tcW w:w="4675" w:type="dxa"/>
          </w:tcPr>
          <w:p w14:paraId="10CE95C2" w14:textId="77777777" w:rsidR="000A35BE" w:rsidRDefault="000A35BE" w:rsidP="000A35BE">
            <w:pPr>
              <w:rPr>
                <w:b/>
              </w:rPr>
            </w:pPr>
          </w:p>
        </w:tc>
      </w:tr>
      <w:tr w:rsidR="000A35BE" w14:paraId="029F1CCE" w14:textId="77777777" w:rsidTr="000A35BE">
        <w:tc>
          <w:tcPr>
            <w:tcW w:w="4675" w:type="dxa"/>
          </w:tcPr>
          <w:p w14:paraId="106232B3" w14:textId="77777777" w:rsidR="000A35BE" w:rsidRDefault="000A35BE" w:rsidP="000A35BE">
            <w:pPr>
              <w:rPr>
                <w:b/>
              </w:rPr>
            </w:pPr>
          </w:p>
        </w:tc>
        <w:tc>
          <w:tcPr>
            <w:tcW w:w="4675" w:type="dxa"/>
          </w:tcPr>
          <w:p w14:paraId="223FBF6A" w14:textId="77777777" w:rsidR="000A35BE" w:rsidRDefault="000A35BE" w:rsidP="000A35BE">
            <w:pPr>
              <w:rPr>
                <w:b/>
              </w:rPr>
            </w:pPr>
          </w:p>
        </w:tc>
      </w:tr>
      <w:tr w:rsidR="000A35BE" w14:paraId="45FED073" w14:textId="77777777" w:rsidTr="000A35BE">
        <w:tc>
          <w:tcPr>
            <w:tcW w:w="4675" w:type="dxa"/>
          </w:tcPr>
          <w:p w14:paraId="2D20AF67" w14:textId="77777777" w:rsidR="000A35BE" w:rsidRDefault="000A35BE" w:rsidP="000A35BE">
            <w:pPr>
              <w:rPr>
                <w:b/>
              </w:rPr>
            </w:pPr>
          </w:p>
        </w:tc>
        <w:tc>
          <w:tcPr>
            <w:tcW w:w="4675" w:type="dxa"/>
          </w:tcPr>
          <w:p w14:paraId="59F5CE79" w14:textId="77777777" w:rsidR="000A35BE" w:rsidRDefault="000A35BE" w:rsidP="000A35BE">
            <w:pPr>
              <w:rPr>
                <w:b/>
              </w:rPr>
            </w:pPr>
          </w:p>
        </w:tc>
      </w:tr>
      <w:tr w:rsidR="000A35BE" w14:paraId="07D510F0" w14:textId="77777777" w:rsidTr="000A35BE">
        <w:tc>
          <w:tcPr>
            <w:tcW w:w="4675" w:type="dxa"/>
          </w:tcPr>
          <w:p w14:paraId="5B8F931C" w14:textId="77777777" w:rsidR="000A35BE" w:rsidRDefault="000A35BE" w:rsidP="000A35BE">
            <w:pPr>
              <w:rPr>
                <w:b/>
              </w:rPr>
            </w:pPr>
          </w:p>
        </w:tc>
        <w:tc>
          <w:tcPr>
            <w:tcW w:w="4675" w:type="dxa"/>
          </w:tcPr>
          <w:p w14:paraId="2E0B7004" w14:textId="77777777" w:rsidR="000A35BE" w:rsidRDefault="000A35BE" w:rsidP="000A35BE">
            <w:pPr>
              <w:rPr>
                <w:b/>
              </w:rPr>
            </w:pPr>
          </w:p>
        </w:tc>
      </w:tr>
      <w:tr w:rsidR="000A35BE" w14:paraId="534925F4" w14:textId="77777777" w:rsidTr="000A35BE">
        <w:tc>
          <w:tcPr>
            <w:tcW w:w="4675" w:type="dxa"/>
          </w:tcPr>
          <w:p w14:paraId="1488F5DD" w14:textId="77777777" w:rsidR="000A35BE" w:rsidRDefault="000A35BE" w:rsidP="000A35BE">
            <w:pPr>
              <w:rPr>
                <w:b/>
              </w:rPr>
            </w:pPr>
          </w:p>
        </w:tc>
        <w:tc>
          <w:tcPr>
            <w:tcW w:w="4675" w:type="dxa"/>
          </w:tcPr>
          <w:p w14:paraId="654CEDBC" w14:textId="77777777" w:rsidR="000A35BE" w:rsidRDefault="000A35BE" w:rsidP="000A35BE">
            <w:pPr>
              <w:rPr>
                <w:b/>
              </w:rPr>
            </w:pPr>
          </w:p>
        </w:tc>
      </w:tr>
    </w:tbl>
    <w:p w14:paraId="704ABC2F" w14:textId="77777777" w:rsidR="00FC6C79" w:rsidRPr="000A35BE" w:rsidRDefault="00FC6C79" w:rsidP="00FC6C79">
      <w:pPr>
        <w:rPr>
          <w:rFonts w:ascii="Arial" w:hAnsi="Arial" w:cs="Arial"/>
          <w:b/>
          <w:bCs/>
        </w:rPr>
      </w:pPr>
    </w:p>
    <w:sectPr w:rsidR="00FC6C79" w:rsidRPr="000A35BE" w:rsidSect="00ED08D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73878" w14:textId="77777777" w:rsidR="00A0643A" w:rsidRDefault="00A0643A" w:rsidP="000A35BE">
      <w:r>
        <w:separator/>
      </w:r>
    </w:p>
  </w:endnote>
  <w:endnote w:type="continuationSeparator" w:id="0">
    <w:p w14:paraId="256B6B85" w14:textId="77777777" w:rsidR="00A0643A" w:rsidRDefault="00A0643A" w:rsidP="000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DCD3" w14:textId="77777777" w:rsidR="00D77E65" w:rsidRPr="00D77E65" w:rsidRDefault="000A35BE" w:rsidP="00D77E65">
    <w:pPr>
      <w:pStyle w:val="Footer"/>
      <w:rPr>
        <w:rFonts w:ascii="Arial" w:hAnsi="Arial" w:cs="Arial"/>
        <w:sz w:val="20"/>
        <w:szCs w:val="20"/>
      </w:rPr>
    </w:pPr>
    <w:r w:rsidRPr="00D77E65">
      <w:rPr>
        <w:rFonts w:ascii="Arial" w:hAnsi="Arial" w:cs="Arial"/>
        <w:sz w:val="20"/>
        <w:szCs w:val="20"/>
      </w:rPr>
      <w:t xml:space="preserve">C. Page (2020) </w:t>
    </w:r>
    <w:r w:rsidR="00D77E65" w:rsidRPr="00D77E65">
      <w:rPr>
        <w:rFonts w:ascii="Arial" w:hAnsi="Arial" w:cs="Arial"/>
        <w:sz w:val="20"/>
        <w:szCs w:val="20"/>
      </w:rPr>
      <w:t>This work is licensed under a </w:t>
    </w:r>
    <w:hyperlink r:id="rId1" w:history="1">
      <w:r w:rsidR="00D77E65" w:rsidRPr="00D77E65">
        <w:rPr>
          <w:rStyle w:val="Hyperlink"/>
          <w:rFonts w:ascii="Arial" w:hAnsi="Arial" w:cs="Arial"/>
          <w:sz w:val="20"/>
          <w:szCs w:val="20"/>
        </w:rPr>
        <w:t>Creative Commons Attribution 4.0 International License</w:t>
      </w:r>
    </w:hyperlink>
    <w:r w:rsidR="00D77E65" w:rsidRPr="00D77E65">
      <w:rPr>
        <w:rFonts w:ascii="Arial" w:hAnsi="Arial" w:cs="Arial"/>
        <w:sz w:val="20"/>
        <w:szCs w:val="20"/>
      </w:rPr>
      <w:t>.</w:t>
    </w:r>
  </w:p>
  <w:p w14:paraId="0B1C19B4" w14:textId="1EFF1918" w:rsidR="000A35BE" w:rsidRPr="00D77E65" w:rsidRDefault="000A35BE" w:rsidP="000A35BE">
    <w:pPr>
      <w:pStyle w:val="Footer"/>
      <w:rPr>
        <w:rFonts w:ascii="Arial" w:hAnsi="Arial" w:cs="Arial"/>
        <w:sz w:val="20"/>
        <w:szCs w:val="20"/>
      </w:rPr>
    </w:pPr>
    <w:r w:rsidRPr="00D77E65">
      <w:rPr>
        <w:rFonts w:ascii="Arial" w:hAnsi="Arial" w:cs="Arial"/>
        <w:sz w:val="20"/>
        <w:szCs w:val="20"/>
      </w:rPr>
      <w:t xml:space="preserve">Adapted from: </w:t>
    </w:r>
    <w:r w:rsidRPr="00D77E65">
      <w:rPr>
        <w:rFonts w:ascii="Arial" w:hAnsi="Arial" w:cs="Arial"/>
        <w:sz w:val="20"/>
        <w:szCs w:val="20"/>
      </w:rPr>
      <w:t xml:space="preserve">University of Calgary Continuing Education. (n.d.). </w:t>
    </w:r>
    <w:r w:rsidRPr="00D77E65">
      <w:rPr>
        <w:rFonts w:ascii="Arial" w:hAnsi="Arial" w:cs="Arial"/>
        <w:i/>
        <w:iCs/>
        <w:sz w:val="20"/>
        <w:szCs w:val="20"/>
      </w:rPr>
      <w:t>Team charter</w:t>
    </w:r>
    <w:r w:rsidRPr="00D77E65">
      <w:rPr>
        <w:rFonts w:ascii="Arial" w:hAnsi="Arial" w:cs="Arial"/>
        <w:sz w:val="20"/>
        <w:szCs w:val="20"/>
      </w:rPr>
      <w:t xml:space="preserve">. </w:t>
    </w:r>
    <w:hyperlink r:id="rId2" w:history="1">
      <w:r w:rsidRPr="00D77E65">
        <w:rPr>
          <w:rStyle w:val="Hyperlink"/>
          <w:rFonts w:ascii="Arial" w:hAnsi="Arial" w:cs="Arial"/>
          <w:sz w:val="20"/>
          <w:szCs w:val="20"/>
        </w:rPr>
        <w:t>https://www.ucalgary.ca/CTED/LS/rubrics/team_charter_template.docx</w:t>
      </w:r>
    </w:hyperlink>
  </w:p>
  <w:p w14:paraId="292713FC" w14:textId="5012BD38" w:rsidR="000A35BE" w:rsidRDefault="000A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3F1E" w14:textId="77777777" w:rsidR="00A0643A" w:rsidRDefault="00A0643A" w:rsidP="000A35BE">
      <w:r>
        <w:separator/>
      </w:r>
    </w:p>
  </w:footnote>
  <w:footnote w:type="continuationSeparator" w:id="0">
    <w:p w14:paraId="1933786F" w14:textId="77777777" w:rsidR="00A0643A" w:rsidRDefault="00A0643A" w:rsidP="000A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47989"/>
    <w:multiLevelType w:val="hybridMultilevel"/>
    <w:tmpl w:val="B010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75B9"/>
    <w:multiLevelType w:val="hybridMultilevel"/>
    <w:tmpl w:val="60F4CF36"/>
    <w:lvl w:ilvl="0" w:tplc="4A784A2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50C5970"/>
    <w:multiLevelType w:val="hybridMultilevel"/>
    <w:tmpl w:val="435813F0"/>
    <w:lvl w:ilvl="0" w:tplc="47D41B6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9"/>
    <w:rsid w:val="000A35BE"/>
    <w:rsid w:val="001128CD"/>
    <w:rsid w:val="00A0643A"/>
    <w:rsid w:val="00D77E65"/>
    <w:rsid w:val="00ED08D2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CD095"/>
  <w15:chartTrackingRefBased/>
  <w15:docId w15:val="{6FAFD97E-3E2A-E94B-AED7-6EA028A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C79"/>
    <w:pPr>
      <w:keepNext/>
      <w:keepLines/>
      <w:spacing w:before="320"/>
      <w:outlineLvl w:val="2"/>
    </w:pPr>
    <w:rPr>
      <w:rFonts w:ascii="Arial" w:eastAsiaTheme="majorEastAsia" w:hAnsi="Arial" w:cstheme="maj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C6C79"/>
    <w:rPr>
      <w:rFonts w:ascii="Arial" w:eastAsiaTheme="majorEastAsia" w:hAnsi="Arial" w:cstheme="majorBidi"/>
      <w:b/>
      <w:bCs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C6C79"/>
    <w:pPr>
      <w:numPr>
        <w:numId w:val="1"/>
      </w:numPr>
      <w:spacing w:before="120" w:after="120"/>
    </w:pPr>
    <w:rPr>
      <w:rFonts w:ascii="Arial" w:eastAsiaTheme="minorEastAsia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5BE"/>
  </w:style>
  <w:style w:type="paragraph" w:styleId="Footer">
    <w:name w:val="footer"/>
    <w:basedOn w:val="Normal"/>
    <w:link w:val="FooterChar"/>
    <w:uiPriority w:val="99"/>
    <w:unhideWhenUsed/>
    <w:rsid w:val="000A3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BE"/>
  </w:style>
  <w:style w:type="character" w:styleId="Hyperlink">
    <w:name w:val="Hyperlink"/>
    <w:basedOn w:val="DefaultParagraphFont"/>
    <w:uiPriority w:val="99"/>
    <w:unhideWhenUsed/>
    <w:rsid w:val="000A3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algary.ca/CTED/LS/rubrics/team_charter_template.docx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Page</dc:creator>
  <cp:keywords/>
  <dc:description/>
  <cp:lastModifiedBy>Christina Page</cp:lastModifiedBy>
  <cp:revision>2</cp:revision>
  <dcterms:created xsi:type="dcterms:W3CDTF">2020-09-25T17:44:00Z</dcterms:created>
  <dcterms:modified xsi:type="dcterms:W3CDTF">2020-09-25T18:00:00Z</dcterms:modified>
</cp:coreProperties>
</file>